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2351" w14:textId="77777777" w:rsidR="00BD3106" w:rsidRDefault="00BD3106" w:rsidP="00BD3106">
      <w:pPr>
        <w:pStyle w:val="Heading2"/>
        <w:numPr>
          <w:ilvl w:val="0"/>
          <w:numId w:val="0"/>
        </w:numPr>
        <w:tabs>
          <w:tab w:val="clear" w:pos="720"/>
          <w:tab w:val="left" w:pos="0"/>
          <w:tab w:val="left" w:pos="4536"/>
        </w:tabs>
        <w:spacing w:after="0" w:line="240" w:lineRule="auto"/>
        <w:rPr>
          <w:rFonts w:ascii="Arial Narrow" w:hAnsi="Arial Narrow"/>
          <w:sz w:val="20"/>
        </w:rPr>
      </w:pPr>
    </w:p>
    <w:p w14:paraId="6BF69551" w14:textId="77777777" w:rsidR="00BD3106" w:rsidRDefault="00BD3106" w:rsidP="00F93FE9">
      <w:pPr>
        <w:pStyle w:val="Heading2"/>
        <w:numPr>
          <w:ilvl w:val="0"/>
          <w:numId w:val="0"/>
        </w:numPr>
        <w:tabs>
          <w:tab w:val="clear" w:pos="720"/>
          <w:tab w:val="left" w:pos="0"/>
          <w:tab w:val="left" w:pos="4536"/>
        </w:tabs>
        <w:spacing w:after="0" w:line="240" w:lineRule="auto"/>
        <w:ind w:right="-4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Before completing this form, </w:t>
      </w:r>
      <w:r w:rsidR="0094316C">
        <w:rPr>
          <w:rFonts w:ascii="Arial Narrow" w:hAnsi="Arial Narrow"/>
          <w:sz w:val="20"/>
        </w:rPr>
        <w:t xml:space="preserve">please </w:t>
      </w:r>
      <w:r>
        <w:rPr>
          <w:rFonts w:ascii="Arial Narrow" w:hAnsi="Arial Narrow"/>
          <w:sz w:val="20"/>
        </w:rPr>
        <w:t>ensure you have the most recent version by downloading the form from the Takeover Panel website (</w:t>
      </w:r>
      <w:hyperlink r:id="rId8" w:history="1">
        <w:r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). This form must be completed in accordance with the Panel’s guidance on ‘How to complete checklists and supplementary forms’ which can be found on the Panel’s website.</w:t>
      </w:r>
    </w:p>
    <w:p w14:paraId="6DCB3BC9" w14:textId="77777777" w:rsidR="004B1D6A" w:rsidRDefault="004B1D6A" w:rsidP="00F93FE9">
      <w:pPr>
        <w:pStyle w:val="Heading2"/>
        <w:numPr>
          <w:ilvl w:val="0"/>
          <w:numId w:val="0"/>
        </w:numPr>
        <w:tabs>
          <w:tab w:val="clear" w:pos="720"/>
          <w:tab w:val="left" w:pos="0"/>
          <w:tab w:val="left" w:pos="4536"/>
        </w:tabs>
        <w:spacing w:after="0" w:line="240" w:lineRule="auto"/>
        <w:ind w:right="-46"/>
        <w:rPr>
          <w:rFonts w:ascii="Arial Narrow" w:hAnsi="Arial Narrow"/>
          <w:sz w:val="20"/>
        </w:rPr>
      </w:pPr>
    </w:p>
    <w:p w14:paraId="28C1757F" w14:textId="77777777" w:rsidR="00A13958" w:rsidRPr="009D3FA9" w:rsidRDefault="00A13958" w:rsidP="00F93FE9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line="240" w:lineRule="auto"/>
        <w:ind w:left="720" w:right="-45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</w:t>
      </w:r>
      <w:r w:rsidR="00FD691F">
        <w:rPr>
          <w:rFonts w:ascii="Arial Narrow" w:hAnsi="Arial Narrow"/>
          <w:szCs w:val="24"/>
        </w:rPr>
        <w:t>Parties to the offer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683"/>
      </w:tblGrid>
      <w:tr w:rsidR="00A13958" w:rsidRPr="007D4EF2" w14:paraId="6BF391B0" w14:textId="77777777" w:rsidTr="00B73F6B">
        <w:tc>
          <w:tcPr>
            <w:tcW w:w="1389" w:type="dxa"/>
            <w:shd w:val="clear" w:color="auto" w:fill="auto"/>
          </w:tcPr>
          <w:p w14:paraId="20C55D22" w14:textId="77777777" w:rsidR="00A13958" w:rsidRPr="00367DF6" w:rsidRDefault="00A13958" w:rsidP="003B60D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7683" w:type="dxa"/>
            <w:shd w:val="clear" w:color="auto" w:fill="auto"/>
          </w:tcPr>
          <w:p w14:paraId="4E92AC94" w14:textId="77777777" w:rsidR="00A13958" w:rsidRPr="007D4EF2" w:rsidRDefault="00A13958" w:rsidP="003B60D6">
            <w:pPr>
              <w:spacing w:before="120" w:after="12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A13958" w:rsidRPr="007D4EF2" w14:paraId="59918B90" w14:textId="77777777" w:rsidTr="00B73F6B">
        <w:tc>
          <w:tcPr>
            <w:tcW w:w="1389" w:type="dxa"/>
            <w:shd w:val="clear" w:color="auto" w:fill="auto"/>
          </w:tcPr>
          <w:p w14:paraId="7A290AAA" w14:textId="77777777" w:rsidR="00A13958" w:rsidRPr="00367DF6" w:rsidRDefault="00A13958" w:rsidP="003B60D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7683" w:type="dxa"/>
            <w:shd w:val="clear" w:color="auto" w:fill="auto"/>
          </w:tcPr>
          <w:p w14:paraId="138B142C" w14:textId="77777777" w:rsidR="00A13958" w:rsidRPr="007D4EF2" w:rsidRDefault="00A13958" w:rsidP="003B60D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3FA3FA44" w14:textId="77777777" w:rsidR="00A13958" w:rsidRDefault="00A13958" w:rsidP="00A13958">
      <w:pPr>
        <w:pStyle w:val="Heading2"/>
        <w:numPr>
          <w:ilvl w:val="0"/>
          <w:numId w:val="0"/>
        </w:numPr>
        <w:tabs>
          <w:tab w:val="clear" w:pos="720"/>
          <w:tab w:val="left" w:pos="-142"/>
        </w:tabs>
        <w:spacing w:after="0" w:line="240" w:lineRule="auto"/>
        <w:ind w:hanging="142"/>
        <w:rPr>
          <w:rFonts w:ascii="Arial Narrow" w:hAnsi="Arial Narrow"/>
          <w:sz w:val="20"/>
        </w:rPr>
      </w:pPr>
    </w:p>
    <w:p w14:paraId="10C4CC36" w14:textId="77777777" w:rsidR="00A13958" w:rsidRDefault="00A13958" w:rsidP="00F93FE9">
      <w:pPr>
        <w:pStyle w:val="Heading2"/>
        <w:numPr>
          <w:ilvl w:val="0"/>
          <w:numId w:val="0"/>
        </w:numPr>
        <w:tabs>
          <w:tab w:val="clear" w:pos="720"/>
          <w:tab w:val="left" w:pos="-142"/>
        </w:tabs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This form is provided by (tick one): </w:t>
      </w:r>
    </w:p>
    <w:p w14:paraId="68DAEE5C" w14:textId="77777777" w:rsidR="00A13958" w:rsidRDefault="00A13958" w:rsidP="00A13958">
      <w:pPr>
        <w:pStyle w:val="Heading2"/>
        <w:numPr>
          <w:ilvl w:val="0"/>
          <w:numId w:val="0"/>
        </w:numPr>
        <w:tabs>
          <w:tab w:val="clear" w:pos="720"/>
          <w:tab w:val="left" w:pos="-142"/>
        </w:tabs>
        <w:spacing w:after="0" w:line="240" w:lineRule="auto"/>
        <w:ind w:hanging="142"/>
        <w:rPr>
          <w:rFonts w:ascii="Arial Narrow" w:hAnsi="Arial Narrow"/>
          <w:sz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A13958" w:rsidRPr="00623A09" w14:paraId="3FB0E2BD" w14:textId="77777777" w:rsidTr="00F93FE9">
        <w:tc>
          <w:tcPr>
            <w:tcW w:w="4253" w:type="dxa"/>
            <w:shd w:val="clear" w:color="auto" w:fill="auto"/>
          </w:tcPr>
          <w:p w14:paraId="31F728D9" w14:textId="77777777" w:rsidR="00A13958" w:rsidRPr="00623A09" w:rsidRDefault="00A13958" w:rsidP="00A13958">
            <w:pPr>
              <w:pStyle w:val="Heading2"/>
              <w:numPr>
                <w:ilvl w:val="0"/>
                <w:numId w:val="4"/>
              </w:numPr>
              <w:tabs>
                <w:tab w:val="clear" w:pos="720"/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623A09">
              <w:rPr>
                <w:rFonts w:ascii="Arial Narrow" w:hAnsi="Arial Narrow"/>
                <w:b/>
                <w:sz w:val="20"/>
              </w:rPr>
              <w:t>Offeror</w:t>
            </w:r>
            <w:r w:rsidRPr="00623A09">
              <w:rPr>
                <w:rFonts w:ascii="Arial Narrow" w:hAnsi="Arial Narrow"/>
                <w:b/>
                <w:sz w:val="20"/>
              </w:rPr>
              <w:tab/>
            </w:r>
          </w:p>
        </w:tc>
        <w:tc>
          <w:tcPr>
            <w:tcW w:w="4819" w:type="dxa"/>
            <w:shd w:val="clear" w:color="auto" w:fill="auto"/>
          </w:tcPr>
          <w:p w14:paraId="71E6D61C" w14:textId="77777777" w:rsidR="00A13958" w:rsidRPr="00623A09" w:rsidRDefault="00A13958" w:rsidP="00A13958">
            <w:pPr>
              <w:pStyle w:val="Heading2"/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623A09">
              <w:rPr>
                <w:rFonts w:ascii="Arial Narrow" w:hAnsi="Arial Narrow"/>
                <w:b/>
                <w:sz w:val="20"/>
              </w:rPr>
              <w:t>Offeree</w:t>
            </w:r>
          </w:p>
        </w:tc>
      </w:tr>
    </w:tbl>
    <w:p w14:paraId="7FF73C28" w14:textId="77777777" w:rsidR="0094316C" w:rsidRDefault="0094316C" w:rsidP="0094316C">
      <w:pPr>
        <w:pStyle w:val="Heading2"/>
        <w:numPr>
          <w:ilvl w:val="0"/>
          <w:numId w:val="0"/>
        </w:numPr>
        <w:spacing w:after="0" w:line="240" w:lineRule="auto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919"/>
        <w:gridCol w:w="1666"/>
        <w:gridCol w:w="596"/>
        <w:gridCol w:w="1275"/>
      </w:tblGrid>
      <w:tr w:rsidR="0094316C" w14:paraId="13DE4448" w14:textId="77777777" w:rsidTr="00B73F6B"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C005" w14:textId="77777777" w:rsidR="0094316C" w:rsidRDefault="0094316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 to party completing this form: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5277" w14:textId="77777777" w:rsidR="0094316C" w:rsidRDefault="0094316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601E" w14:textId="77777777" w:rsidR="0094316C" w:rsidRDefault="0094316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94316C" w14:paraId="6C763AD2" w14:textId="77777777" w:rsidTr="00B73F6B"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286A" w14:textId="77777777" w:rsidR="0094316C" w:rsidRDefault="0094316C">
            <w:pPr>
              <w:spacing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556E" w14:textId="77777777" w:rsidR="0094316C" w:rsidRDefault="0094316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3E84" w14:textId="77777777" w:rsidR="0094316C" w:rsidRDefault="0094316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94316C" w14:paraId="22D5E240" w14:textId="77777777" w:rsidTr="00B73F6B"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87A6" w14:textId="77777777" w:rsidR="0094316C" w:rsidRDefault="0094316C">
            <w:pPr>
              <w:spacing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9A6F" w14:textId="77777777" w:rsidR="0094316C" w:rsidRDefault="0094316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7D4" w14:textId="77777777" w:rsidR="0094316C" w:rsidRDefault="0094316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94316C" w14:paraId="32D097D3" w14:textId="77777777" w:rsidTr="00B73F6B"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69C0" w14:textId="77777777" w:rsidR="0094316C" w:rsidRDefault="0094316C">
            <w:pPr>
              <w:spacing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9C94" w14:textId="77777777" w:rsidR="0094316C" w:rsidRDefault="0094316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B97" w14:textId="77777777" w:rsidR="0094316C" w:rsidRDefault="0094316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21875" w14:paraId="4B8BA682" w14:textId="77777777" w:rsidTr="00B73F6B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3693" w14:textId="77777777" w:rsidR="00021875" w:rsidRDefault="0002187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this form: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4C5E" w14:textId="77777777" w:rsidR="00021875" w:rsidRDefault="0002187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701" w14:textId="77777777" w:rsidR="00021875" w:rsidRDefault="0002187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ECC" w14:textId="77777777" w:rsidR="00021875" w:rsidRDefault="0002187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6E49" w14:textId="77777777" w:rsidR="00021875" w:rsidRDefault="0002187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477FA7B6" w14:textId="77777777" w:rsidR="00A13958" w:rsidRPr="00174031" w:rsidRDefault="00A13958" w:rsidP="00A13958">
      <w:pPr>
        <w:spacing w:after="0" w:line="240" w:lineRule="auto"/>
        <w:rPr>
          <w:rFonts w:ascii="Arial Narrow" w:hAnsi="Arial Narrow"/>
          <w:b/>
          <w:szCs w:val="24"/>
        </w:rPr>
      </w:pPr>
    </w:p>
    <w:p w14:paraId="0751CCD5" w14:textId="77777777" w:rsidR="00A13958" w:rsidRPr="00174031" w:rsidRDefault="00A13958" w:rsidP="00174031">
      <w:pPr>
        <w:pStyle w:val="Heading1"/>
        <w:numPr>
          <w:ilvl w:val="0"/>
          <w:numId w:val="0"/>
        </w:numPr>
        <w:tabs>
          <w:tab w:val="left" w:pos="2329"/>
        </w:tabs>
        <w:spacing w:before="0" w:after="0" w:line="240" w:lineRule="auto"/>
        <w:ind w:left="862" w:right="-45" w:hanging="862"/>
        <w:jc w:val="left"/>
        <w:rPr>
          <w:rFonts w:ascii="Arial Narrow" w:hAnsi="Arial Narrow"/>
          <w:szCs w:val="24"/>
        </w:rPr>
      </w:pPr>
    </w:p>
    <w:p w14:paraId="682BC771" w14:textId="77777777" w:rsidR="00AE26BD" w:rsidRPr="00FD21C1" w:rsidRDefault="00AE26BD" w:rsidP="00AE26BD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after="0" w:line="240" w:lineRule="auto"/>
        <w:ind w:left="720" w:right="-45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B: Information about the asset valuation</w:t>
      </w:r>
    </w:p>
    <w:p w14:paraId="728F1F80" w14:textId="77777777" w:rsidR="00AE26BD" w:rsidRDefault="00AE26BD" w:rsidP="00AE26BD">
      <w:pPr>
        <w:spacing w:after="0" w:line="240" w:lineRule="auto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4446"/>
      </w:tblGrid>
      <w:tr w:rsidR="00AE26BD" w:rsidRPr="001622D7" w14:paraId="6EA62E6D" w14:textId="77777777" w:rsidTr="00B73F6B">
        <w:tc>
          <w:tcPr>
            <w:tcW w:w="4626" w:type="dxa"/>
            <w:shd w:val="clear" w:color="auto" w:fill="auto"/>
          </w:tcPr>
          <w:p w14:paraId="77B86F74" w14:textId="77777777" w:rsidR="00AE26BD" w:rsidRPr="001622D7" w:rsidRDefault="00AE26BD" w:rsidP="001622D7">
            <w:pPr>
              <w:spacing w:before="120" w:after="120" w:line="240" w:lineRule="auto"/>
              <w:rPr>
                <w:rFonts w:ascii="Arial Narrow" w:hAnsi="Arial Narrow" w:cs="Arial"/>
                <w:b/>
                <w:sz w:val="20"/>
              </w:rPr>
            </w:pPr>
            <w:r w:rsidRPr="001622D7">
              <w:rPr>
                <w:rFonts w:ascii="Arial Narrow" w:hAnsi="Arial Narrow" w:cs="Arial"/>
                <w:b/>
                <w:sz w:val="20"/>
              </w:rPr>
              <w:t>Date asset valuation</w:t>
            </w:r>
            <w:r w:rsidR="00174031" w:rsidRPr="001622D7">
              <w:rPr>
                <w:rFonts w:ascii="Arial Narrow" w:hAnsi="Arial Narrow" w:cs="Arial"/>
                <w:b/>
                <w:sz w:val="20"/>
              </w:rPr>
              <w:t xml:space="preserve"> published:</w:t>
            </w:r>
          </w:p>
        </w:tc>
        <w:tc>
          <w:tcPr>
            <w:tcW w:w="4446" w:type="dxa"/>
            <w:shd w:val="clear" w:color="auto" w:fill="auto"/>
          </w:tcPr>
          <w:p w14:paraId="79989C04" w14:textId="77777777" w:rsidR="00AE26BD" w:rsidRPr="001622D7" w:rsidRDefault="00AE26BD" w:rsidP="001622D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E26BD" w:rsidRPr="001622D7" w14:paraId="1F3002DD" w14:textId="77777777" w:rsidTr="00B73F6B">
        <w:tc>
          <w:tcPr>
            <w:tcW w:w="4626" w:type="dxa"/>
            <w:shd w:val="clear" w:color="auto" w:fill="auto"/>
          </w:tcPr>
          <w:p w14:paraId="784FF7DE" w14:textId="77777777" w:rsidR="00AE26BD" w:rsidRPr="001622D7" w:rsidRDefault="00174031" w:rsidP="001622D7">
            <w:pPr>
              <w:spacing w:before="120" w:after="120" w:line="240" w:lineRule="auto"/>
              <w:rPr>
                <w:rFonts w:ascii="Arial Narrow" w:hAnsi="Arial Narrow" w:cs="Arial"/>
                <w:b/>
                <w:sz w:val="20"/>
              </w:rPr>
            </w:pPr>
            <w:r w:rsidRPr="001622D7">
              <w:rPr>
                <w:rFonts w:ascii="Arial Narrow" w:hAnsi="Arial Narrow" w:cs="Arial"/>
                <w:b/>
                <w:sz w:val="20"/>
              </w:rPr>
              <w:t>Identity of valuer:</w:t>
            </w:r>
          </w:p>
        </w:tc>
        <w:tc>
          <w:tcPr>
            <w:tcW w:w="4446" w:type="dxa"/>
            <w:shd w:val="clear" w:color="auto" w:fill="auto"/>
          </w:tcPr>
          <w:p w14:paraId="2EE4EB9F" w14:textId="77777777" w:rsidR="00AE26BD" w:rsidRPr="001622D7" w:rsidRDefault="00AE26BD" w:rsidP="001622D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FEA926F" w14:textId="77777777" w:rsidR="00AE26BD" w:rsidRDefault="00AE26BD" w:rsidP="00F93FE9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after="0" w:line="240" w:lineRule="auto"/>
        <w:ind w:left="720" w:right="-45" w:hanging="720"/>
        <w:jc w:val="left"/>
        <w:rPr>
          <w:rFonts w:ascii="Arial Narrow" w:hAnsi="Arial Narrow"/>
          <w:szCs w:val="24"/>
        </w:rPr>
      </w:pPr>
    </w:p>
    <w:p w14:paraId="35005E01" w14:textId="77777777" w:rsidR="00AE26BD" w:rsidRDefault="00AE26BD" w:rsidP="00F93FE9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after="0" w:line="240" w:lineRule="auto"/>
        <w:ind w:left="720" w:right="-45" w:hanging="720"/>
        <w:jc w:val="left"/>
        <w:rPr>
          <w:rFonts w:ascii="Arial Narrow" w:hAnsi="Arial Narrow"/>
          <w:szCs w:val="24"/>
        </w:rPr>
      </w:pPr>
    </w:p>
    <w:p w14:paraId="6A23103F" w14:textId="77777777" w:rsidR="00A13958" w:rsidRPr="00FD21C1" w:rsidRDefault="00A13958" w:rsidP="00F93FE9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after="0" w:line="240" w:lineRule="auto"/>
        <w:ind w:left="720" w:right="-45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</w:t>
      </w:r>
      <w:r w:rsidR="00174031">
        <w:rPr>
          <w:rFonts w:ascii="Arial Narrow" w:hAnsi="Arial Narrow"/>
          <w:szCs w:val="24"/>
        </w:rPr>
        <w:t>C</w:t>
      </w:r>
      <w:r>
        <w:rPr>
          <w:rFonts w:ascii="Arial Narrow" w:hAnsi="Arial Narrow"/>
          <w:szCs w:val="24"/>
        </w:rPr>
        <w:t>: Asset valuation</w:t>
      </w:r>
    </w:p>
    <w:p w14:paraId="5E333074" w14:textId="77777777" w:rsidR="00BD3106" w:rsidRPr="00BD3106" w:rsidRDefault="00BD3106" w:rsidP="00BD3106">
      <w:pPr>
        <w:spacing w:after="0" w:line="240" w:lineRule="auto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192"/>
        <w:gridCol w:w="1565"/>
        <w:gridCol w:w="2828"/>
      </w:tblGrid>
      <w:tr w:rsidR="00890717" w:rsidRPr="007D4EF2" w14:paraId="70D67FF5" w14:textId="77777777" w:rsidTr="00B73F6B">
        <w:trPr>
          <w:cantSplit/>
          <w:tblHeader/>
        </w:trPr>
        <w:tc>
          <w:tcPr>
            <w:tcW w:w="1487" w:type="dxa"/>
            <w:shd w:val="clear" w:color="auto" w:fill="auto"/>
          </w:tcPr>
          <w:p w14:paraId="6CD6BDBC" w14:textId="77777777" w:rsidR="00604034" w:rsidRPr="00604034" w:rsidRDefault="00C5735E" w:rsidP="0060403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192" w:type="dxa"/>
            <w:shd w:val="clear" w:color="auto" w:fill="auto"/>
          </w:tcPr>
          <w:p w14:paraId="0539CF36" w14:textId="77777777" w:rsidR="00476C3F" w:rsidRPr="007D4EF2" w:rsidRDefault="00476C3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5" w:type="dxa"/>
            <w:shd w:val="clear" w:color="auto" w:fill="auto"/>
          </w:tcPr>
          <w:p w14:paraId="15CEEC1D" w14:textId="77777777" w:rsidR="00476C3F" w:rsidRPr="007D4EF2" w:rsidRDefault="002207A2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28" w:type="dxa"/>
            <w:shd w:val="clear" w:color="auto" w:fill="auto"/>
          </w:tcPr>
          <w:p w14:paraId="3E44CF6E" w14:textId="77777777" w:rsidR="00476C3F" w:rsidRPr="007D4EF2" w:rsidRDefault="00C5735E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0C428B" w:rsidRPr="007D4EF2" w14:paraId="362F71FC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6FF7C167" w14:textId="77777777" w:rsidR="00604034" w:rsidRDefault="000C428B" w:rsidP="006040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29.1(d)</w:t>
            </w:r>
            <w:r w:rsidR="00166E4A">
              <w:rPr>
                <w:rFonts w:ascii="Arial Narrow" w:hAnsi="Arial Narrow"/>
                <w:b/>
                <w:sz w:val="20"/>
              </w:rPr>
              <w:t>(ii)</w:t>
            </w:r>
          </w:p>
          <w:p w14:paraId="0EC37FBC" w14:textId="77777777" w:rsidR="00604034" w:rsidRPr="00604034" w:rsidRDefault="00604034" w:rsidP="0060403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7D0817C0" w14:textId="77777777" w:rsidR="004B1D6A" w:rsidRPr="004B1D6A" w:rsidRDefault="000C428B" w:rsidP="006040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Details of adjustments made to a valuation of underlying assets in order to calculate a NAV or ANAV</w:t>
            </w:r>
          </w:p>
        </w:tc>
        <w:tc>
          <w:tcPr>
            <w:tcW w:w="1565" w:type="dxa"/>
            <w:shd w:val="clear" w:color="auto" w:fill="auto"/>
          </w:tcPr>
          <w:p w14:paraId="3A841364" w14:textId="77777777" w:rsidR="000C428B" w:rsidRPr="007D4EF2" w:rsidRDefault="000C428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77E8B9DE" w14:textId="77777777" w:rsidR="000C428B" w:rsidRPr="007D4EF2" w:rsidRDefault="000C428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74031" w:rsidRPr="007D4EF2" w14:paraId="6C481962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55349F98" w14:textId="77777777" w:rsidR="00174031" w:rsidRDefault="0017403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29.2(a)</w:t>
            </w:r>
          </w:p>
        </w:tc>
        <w:tc>
          <w:tcPr>
            <w:tcW w:w="3192" w:type="dxa"/>
            <w:shd w:val="clear" w:color="auto" w:fill="auto"/>
          </w:tcPr>
          <w:p w14:paraId="5EDB7C42" w14:textId="77777777" w:rsidR="004B1D6A" w:rsidRPr="00604034" w:rsidRDefault="00174031" w:rsidP="006040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174031">
              <w:rPr>
                <w:rFonts w:ascii="Arial Narrow" w:hAnsi="Arial Narrow"/>
                <w:sz w:val="20"/>
                <w:lang w:val="en-US"/>
              </w:rPr>
              <w:t xml:space="preserve">Valuation </w:t>
            </w:r>
            <w:r>
              <w:rPr>
                <w:rFonts w:ascii="Arial Narrow" w:hAnsi="Arial Narrow"/>
                <w:sz w:val="20"/>
                <w:lang w:val="en-US"/>
              </w:rPr>
              <w:t>in the form of/accompanied by a valuation report</w:t>
            </w:r>
          </w:p>
        </w:tc>
        <w:tc>
          <w:tcPr>
            <w:tcW w:w="1565" w:type="dxa"/>
            <w:shd w:val="clear" w:color="auto" w:fill="auto"/>
          </w:tcPr>
          <w:p w14:paraId="253ADB5A" w14:textId="77777777" w:rsidR="00174031" w:rsidRPr="007D4EF2" w:rsidRDefault="0017403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5DFDCA55" w14:textId="77777777" w:rsidR="00174031" w:rsidRPr="007D4EF2" w:rsidRDefault="0017403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74031" w:rsidRPr="007D4EF2" w14:paraId="107CAAC8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2502C422" w14:textId="77777777" w:rsidR="00174031" w:rsidRDefault="0017403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29.2(b)</w:t>
            </w:r>
          </w:p>
        </w:tc>
        <w:tc>
          <w:tcPr>
            <w:tcW w:w="3192" w:type="dxa"/>
            <w:shd w:val="clear" w:color="auto" w:fill="auto"/>
          </w:tcPr>
          <w:p w14:paraId="762B05D2" w14:textId="77777777" w:rsidR="004B1D6A" w:rsidRPr="004B1D6A" w:rsidRDefault="00174031" w:rsidP="006040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Valuation </w:t>
            </w:r>
            <w:r w:rsidR="000C428B">
              <w:rPr>
                <w:rFonts w:ascii="Arial Narrow" w:hAnsi="Arial Narrow"/>
                <w:sz w:val="20"/>
                <w:lang w:val="en-US"/>
              </w:rPr>
              <w:t>confirmed in/updated by a valuation report</w:t>
            </w:r>
          </w:p>
        </w:tc>
        <w:tc>
          <w:tcPr>
            <w:tcW w:w="1565" w:type="dxa"/>
            <w:shd w:val="clear" w:color="auto" w:fill="auto"/>
          </w:tcPr>
          <w:p w14:paraId="6B8B2F57" w14:textId="77777777" w:rsidR="00174031" w:rsidRPr="007D4EF2" w:rsidRDefault="0017403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55A405BB" w14:textId="77777777" w:rsidR="00174031" w:rsidRPr="007D4EF2" w:rsidRDefault="0017403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3D9F" w:rsidRPr="007D4EF2" w14:paraId="7F3C1BCA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19B077F3" w14:textId="77777777" w:rsidR="009B3D9F" w:rsidRPr="00F03564" w:rsidRDefault="00687F5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29.4(a)(i)</w:t>
            </w:r>
          </w:p>
        </w:tc>
        <w:tc>
          <w:tcPr>
            <w:tcW w:w="3192" w:type="dxa"/>
            <w:shd w:val="clear" w:color="auto" w:fill="auto"/>
          </w:tcPr>
          <w:p w14:paraId="21F66F15" w14:textId="77777777" w:rsidR="004B1D6A" w:rsidRPr="004B1D6A" w:rsidRDefault="00687F52" w:rsidP="006040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Valuer’s name, address and qualifications</w:t>
            </w:r>
          </w:p>
        </w:tc>
        <w:tc>
          <w:tcPr>
            <w:tcW w:w="1565" w:type="dxa"/>
            <w:shd w:val="clear" w:color="auto" w:fill="auto"/>
          </w:tcPr>
          <w:p w14:paraId="06104F40" w14:textId="77777777" w:rsidR="009B3D9F" w:rsidRPr="007D4EF2" w:rsidRDefault="009B3D9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3ABCFCD4" w14:textId="77777777" w:rsidR="009B3D9F" w:rsidRPr="007D4EF2" w:rsidRDefault="009B3D9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3D9F" w:rsidRPr="007D4EF2" w14:paraId="3E643DC2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40031F3A" w14:textId="77777777" w:rsidR="009B3D9F" w:rsidRPr="00F03564" w:rsidRDefault="00687F5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29.4(a)(ii)</w:t>
            </w:r>
          </w:p>
        </w:tc>
        <w:tc>
          <w:tcPr>
            <w:tcW w:w="3192" w:type="dxa"/>
            <w:shd w:val="clear" w:color="auto" w:fill="auto"/>
          </w:tcPr>
          <w:p w14:paraId="52D1BDE0" w14:textId="77777777" w:rsidR="009B3D9F" w:rsidRDefault="00687F5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 at which assets valued</w:t>
            </w:r>
          </w:p>
        </w:tc>
        <w:tc>
          <w:tcPr>
            <w:tcW w:w="1565" w:type="dxa"/>
            <w:shd w:val="clear" w:color="auto" w:fill="auto"/>
          </w:tcPr>
          <w:p w14:paraId="536E10FE" w14:textId="77777777" w:rsidR="009B3D9F" w:rsidRPr="007D4EF2" w:rsidRDefault="009B3D9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408EB937" w14:textId="77777777" w:rsidR="009B3D9F" w:rsidRPr="007D4EF2" w:rsidRDefault="009B3D9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3D9F" w:rsidRPr="007D4EF2" w14:paraId="7912C35F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26A21FF5" w14:textId="77777777" w:rsidR="009B3D9F" w:rsidRPr="00F03564" w:rsidRDefault="00687F5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29.4(a)(iii)</w:t>
            </w:r>
          </w:p>
        </w:tc>
        <w:tc>
          <w:tcPr>
            <w:tcW w:w="3192" w:type="dxa"/>
            <w:shd w:val="clear" w:color="auto" w:fill="auto"/>
          </w:tcPr>
          <w:p w14:paraId="34B0C3BC" w14:textId="77777777" w:rsidR="009B3D9F" w:rsidRDefault="00A71460" w:rsidP="00A7146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Details of a</w:t>
            </w:r>
            <w:r w:rsidR="00687F52">
              <w:rPr>
                <w:rFonts w:ascii="Arial Narrow" w:hAnsi="Arial Narrow"/>
                <w:sz w:val="20"/>
                <w:lang w:val="en-US"/>
              </w:rPr>
              <w:t>ssets valued</w:t>
            </w:r>
          </w:p>
        </w:tc>
        <w:tc>
          <w:tcPr>
            <w:tcW w:w="1565" w:type="dxa"/>
            <w:shd w:val="clear" w:color="auto" w:fill="auto"/>
          </w:tcPr>
          <w:p w14:paraId="7C51D2F1" w14:textId="77777777" w:rsidR="009B3D9F" w:rsidRPr="007D4EF2" w:rsidRDefault="009B3D9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6A166AF9" w14:textId="77777777" w:rsidR="009B3D9F" w:rsidRPr="007D4EF2" w:rsidRDefault="009B3D9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3D9F" w:rsidRPr="007D4EF2" w14:paraId="337666F4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5FDE0972" w14:textId="77777777" w:rsidR="009B3D9F" w:rsidRPr="00F03564" w:rsidRDefault="00687F5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29.4(a)(iv)</w:t>
            </w:r>
          </w:p>
        </w:tc>
        <w:tc>
          <w:tcPr>
            <w:tcW w:w="3192" w:type="dxa"/>
            <w:shd w:val="clear" w:color="auto" w:fill="auto"/>
          </w:tcPr>
          <w:p w14:paraId="641D5705" w14:textId="77777777" w:rsidR="009B3D9F" w:rsidRDefault="00687F5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Separate valuations of each category of assets and/or individual significant assets</w:t>
            </w:r>
          </w:p>
        </w:tc>
        <w:tc>
          <w:tcPr>
            <w:tcW w:w="1565" w:type="dxa"/>
            <w:shd w:val="clear" w:color="auto" w:fill="auto"/>
          </w:tcPr>
          <w:p w14:paraId="54A03747" w14:textId="77777777" w:rsidR="009B3D9F" w:rsidRPr="007D4EF2" w:rsidRDefault="009B3D9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21757E2E" w14:textId="77777777" w:rsidR="009B3D9F" w:rsidRPr="007D4EF2" w:rsidRDefault="009B3D9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3D9F" w:rsidRPr="007D4EF2" w14:paraId="3A78FB7F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605879FA" w14:textId="77777777" w:rsidR="009B3D9F" w:rsidRPr="00F03564" w:rsidRDefault="00687F5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29.4(a)(v)</w:t>
            </w:r>
          </w:p>
        </w:tc>
        <w:tc>
          <w:tcPr>
            <w:tcW w:w="3192" w:type="dxa"/>
            <w:shd w:val="clear" w:color="auto" w:fill="auto"/>
          </w:tcPr>
          <w:p w14:paraId="3D4C55C5" w14:textId="77777777" w:rsidR="009B3D9F" w:rsidRDefault="00687F5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Valuation standards</w:t>
            </w:r>
          </w:p>
        </w:tc>
        <w:tc>
          <w:tcPr>
            <w:tcW w:w="1565" w:type="dxa"/>
            <w:shd w:val="clear" w:color="auto" w:fill="auto"/>
          </w:tcPr>
          <w:p w14:paraId="34833A43" w14:textId="77777777" w:rsidR="009B3D9F" w:rsidRPr="007D4EF2" w:rsidRDefault="009B3D9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295EF20F" w14:textId="77777777" w:rsidR="009B3D9F" w:rsidRPr="007D4EF2" w:rsidRDefault="009B3D9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3D9F" w:rsidRPr="007D4EF2" w14:paraId="7A8F2A3D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4E550D01" w14:textId="77777777" w:rsidR="009B3D9F" w:rsidRPr="00F03564" w:rsidRDefault="00687F5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29.4(a)(vi)</w:t>
            </w:r>
          </w:p>
        </w:tc>
        <w:tc>
          <w:tcPr>
            <w:tcW w:w="3192" w:type="dxa"/>
            <w:shd w:val="clear" w:color="auto" w:fill="auto"/>
          </w:tcPr>
          <w:p w14:paraId="2FE0BF59" w14:textId="77777777" w:rsidR="009B3D9F" w:rsidRDefault="00687F52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Basis of valuation </w:t>
            </w:r>
          </w:p>
        </w:tc>
        <w:tc>
          <w:tcPr>
            <w:tcW w:w="1565" w:type="dxa"/>
            <w:shd w:val="clear" w:color="auto" w:fill="auto"/>
          </w:tcPr>
          <w:p w14:paraId="5C1986F5" w14:textId="77777777" w:rsidR="009B3D9F" w:rsidRPr="007D4EF2" w:rsidRDefault="009B3D9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5A5B45BC" w14:textId="77777777" w:rsidR="009B3D9F" w:rsidRPr="007D4EF2" w:rsidRDefault="009B3D9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71460" w:rsidRPr="007D4EF2" w14:paraId="26C509C1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61546A68" w14:textId="77777777" w:rsidR="00A71460" w:rsidRDefault="00A71460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29.4(b)</w:t>
            </w:r>
          </w:p>
        </w:tc>
        <w:tc>
          <w:tcPr>
            <w:tcW w:w="3192" w:type="dxa"/>
            <w:shd w:val="clear" w:color="auto" w:fill="auto"/>
          </w:tcPr>
          <w:p w14:paraId="7E83088B" w14:textId="77777777" w:rsidR="00A71460" w:rsidRDefault="000C428B" w:rsidP="000C428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Full explanation of any </w:t>
            </w:r>
            <w:r w:rsidR="00A71460">
              <w:rPr>
                <w:rFonts w:ascii="Arial Narrow" w:hAnsi="Arial Narrow"/>
                <w:sz w:val="20"/>
                <w:lang w:val="en-US"/>
              </w:rPr>
              <w:t>qualifications or special assumptions</w:t>
            </w:r>
          </w:p>
        </w:tc>
        <w:tc>
          <w:tcPr>
            <w:tcW w:w="1565" w:type="dxa"/>
            <w:shd w:val="clear" w:color="auto" w:fill="auto"/>
          </w:tcPr>
          <w:p w14:paraId="03EBCADD" w14:textId="77777777" w:rsidR="00A71460" w:rsidRPr="007D4EF2" w:rsidRDefault="00A71460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07D23843" w14:textId="77777777" w:rsidR="00A71460" w:rsidRPr="007D4EF2" w:rsidRDefault="00A71460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8745B" w:rsidRPr="007D4EF2" w14:paraId="5A948F8E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7013F96B" w14:textId="77777777" w:rsidR="00D8745B" w:rsidRPr="00675C02" w:rsidRDefault="00FC595E" w:rsidP="00166E4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675C02">
              <w:rPr>
                <w:rFonts w:ascii="Arial Narrow" w:hAnsi="Arial Narrow"/>
                <w:b/>
                <w:sz w:val="20"/>
              </w:rPr>
              <w:t>29.4 (Note</w:t>
            </w:r>
            <w:r w:rsidR="00166E4A">
              <w:rPr>
                <w:rFonts w:ascii="Arial Narrow" w:hAnsi="Arial Narrow"/>
                <w:b/>
                <w:sz w:val="20"/>
              </w:rPr>
              <w:t> </w:t>
            </w:r>
            <w:r w:rsidRPr="00675C02">
              <w:rPr>
                <w:rFonts w:ascii="Arial Narrow" w:hAnsi="Arial Narrow"/>
                <w:b/>
                <w:sz w:val="20"/>
              </w:rPr>
              <w:t>3(a))</w:t>
            </w:r>
          </w:p>
        </w:tc>
        <w:tc>
          <w:tcPr>
            <w:tcW w:w="3192" w:type="dxa"/>
            <w:shd w:val="clear" w:color="auto" w:fill="auto"/>
          </w:tcPr>
          <w:p w14:paraId="49546293" w14:textId="77777777" w:rsidR="00F014C3" w:rsidRPr="00675C02" w:rsidRDefault="00FC595E" w:rsidP="00675C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5C02">
              <w:rPr>
                <w:rFonts w:ascii="Arial Narrow" w:hAnsi="Arial Narrow"/>
                <w:sz w:val="20"/>
                <w:lang w:val="en-US"/>
              </w:rPr>
              <w:t>Value of land after development completed and let</w:t>
            </w:r>
          </w:p>
        </w:tc>
        <w:tc>
          <w:tcPr>
            <w:tcW w:w="1565" w:type="dxa"/>
            <w:shd w:val="clear" w:color="auto" w:fill="auto"/>
          </w:tcPr>
          <w:p w14:paraId="45568009" w14:textId="77777777" w:rsidR="00D8745B" w:rsidRPr="007D4EF2" w:rsidRDefault="00D8745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227AC2EC" w14:textId="77777777" w:rsidR="00D8745B" w:rsidRPr="007D4EF2" w:rsidRDefault="00D8745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8745B" w:rsidRPr="007D4EF2" w14:paraId="0AFBA693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105420CB" w14:textId="77777777" w:rsidR="00D8745B" w:rsidRPr="00675C02" w:rsidRDefault="00FC595E" w:rsidP="00166E4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675C02">
              <w:rPr>
                <w:rFonts w:ascii="Arial Narrow" w:hAnsi="Arial Narrow"/>
                <w:b/>
                <w:sz w:val="20"/>
              </w:rPr>
              <w:t>29.4 (Note</w:t>
            </w:r>
            <w:r w:rsidR="00166E4A">
              <w:rPr>
                <w:rFonts w:ascii="Arial Narrow" w:hAnsi="Arial Narrow"/>
                <w:b/>
                <w:sz w:val="20"/>
              </w:rPr>
              <w:t> </w:t>
            </w:r>
            <w:r w:rsidRPr="00675C02">
              <w:rPr>
                <w:rFonts w:ascii="Arial Narrow" w:hAnsi="Arial Narrow"/>
                <w:b/>
                <w:sz w:val="20"/>
              </w:rPr>
              <w:t>3(b))</w:t>
            </w:r>
          </w:p>
        </w:tc>
        <w:tc>
          <w:tcPr>
            <w:tcW w:w="3192" w:type="dxa"/>
            <w:shd w:val="clear" w:color="auto" w:fill="auto"/>
          </w:tcPr>
          <w:p w14:paraId="067AB5EF" w14:textId="77777777" w:rsidR="00D8745B" w:rsidRPr="00675C02" w:rsidRDefault="00FC595E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5C02">
              <w:rPr>
                <w:rFonts w:ascii="Arial Narrow" w:hAnsi="Arial Narrow"/>
                <w:sz w:val="20"/>
                <w:lang w:val="en-US"/>
              </w:rPr>
              <w:t>Estimated cost of completing the development</w:t>
            </w:r>
          </w:p>
        </w:tc>
        <w:tc>
          <w:tcPr>
            <w:tcW w:w="1565" w:type="dxa"/>
            <w:shd w:val="clear" w:color="auto" w:fill="auto"/>
          </w:tcPr>
          <w:p w14:paraId="2CA24F6B" w14:textId="77777777" w:rsidR="00D8745B" w:rsidRPr="007D4EF2" w:rsidRDefault="00D8745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69CD7B2F" w14:textId="77777777" w:rsidR="00D8745B" w:rsidRPr="007D4EF2" w:rsidRDefault="00D8745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8745B" w:rsidRPr="007D4EF2" w14:paraId="03F3A420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7332097A" w14:textId="77777777" w:rsidR="00D8745B" w:rsidRPr="00675C02" w:rsidRDefault="00FC595E" w:rsidP="00166E4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675C02">
              <w:rPr>
                <w:rFonts w:ascii="Arial Narrow" w:hAnsi="Arial Narrow"/>
                <w:b/>
                <w:sz w:val="20"/>
              </w:rPr>
              <w:t>29.4 (Note</w:t>
            </w:r>
            <w:r w:rsidR="00166E4A">
              <w:rPr>
                <w:rFonts w:ascii="Arial Narrow" w:hAnsi="Arial Narrow"/>
                <w:b/>
                <w:sz w:val="20"/>
              </w:rPr>
              <w:t> </w:t>
            </w:r>
            <w:r w:rsidRPr="00675C02">
              <w:rPr>
                <w:rFonts w:ascii="Arial Narrow" w:hAnsi="Arial Narrow"/>
                <w:b/>
                <w:sz w:val="20"/>
              </w:rPr>
              <w:t>3(c))</w:t>
            </w:r>
          </w:p>
        </w:tc>
        <w:tc>
          <w:tcPr>
            <w:tcW w:w="3192" w:type="dxa"/>
            <w:shd w:val="clear" w:color="auto" w:fill="auto"/>
          </w:tcPr>
          <w:p w14:paraId="61A27060" w14:textId="77777777" w:rsidR="00D8745B" w:rsidRPr="00675C02" w:rsidRDefault="00FC595E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5C02">
              <w:rPr>
                <w:rFonts w:ascii="Arial Narrow" w:hAnsi="Arial Narrow"/>
                <w:sz w:val="20"/>
                <w:lang w:val="en-US"/>
              </w:rPr>
              <w:t>Expected dates of completion and letting</w:t>
            </w:r>
          </w:p>
        </w:tc>
        <w:tc>
          <w:tcPr>
            <w:tcW w:w="1565" w:type="dxa"/>
            <w:shd w:val="clear" w:color="auto" w:fill="auto"/>
          </w:tcPr>
          <w:p w14:paraId="2FBDF1CF" w14:textId="77777777" w:rsidR="00D8745B" w:rsidRPr="007D4EF2" w:rsidRDefault="00D8745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24F2715C" w14:textId="77777777" w:rsidR="00D8745B" w:rsidRPr="007D4EF2" w:rsidRDefault="00D8745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8745B" w:rsidRPr="007D4EF2" w14:paraId="7B3B002F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34EC20F7" w14:textId="77777777" w:rsidR="00D8745B" w:rsidRPr="00675C02" w:rsidRDefault="00FC595E" w:rsidP="00166E4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675C02">
              <w:rPr>
                <w:rFonts w:ascii="Arial Narrow" w:hAnsi="Arial Narrow"/>
                <w:b/>
                <w:sz w:val="20"/>
              </w:rPr>
              <w:t>29.4 (Note</w:t>
            </w:r>
            <w:r w:rsidR="00166E4A">
              <w:rPr>
                <w:rFonts w:ascii="Arial Narrow" w:hAnsi="Arial Narrow"/>
                <w:b/>
                <w:sz w:val="20"/>
              </w:rPr>
              <w:t> </w:t>
            </w:r>
            <w:r w:rsidRPr="00675C02">
              <w:rPr>
                <w:rFonts w:ascii="Arial Narrow" w:hAnsi="Arial Narrow"/>
                <w:b/>
                <w:sz w:val="20"/>
              </w:rPr>
              <w:t>3(d))</w:t>
            </w:r>
          </w:p>
        </w:tc>
        <w:tc>
          <w:tcPr>
            <w:tcW w:w="3192" w:type="dxa"/>
            <w:shd w:val="clear" w:color="auto" w:fill="auto"/>
          </w:tcPr>
          <w:p w14:paraId="61B96631" w14:textId="77777777" w:rsidR="00D8745B" w:rsidRPr="00675C02" w:rsidRDefault="00FC595E" w:rsidP="004625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5C02">
              <w:rPr>
                <w:rFonts w:ascii="Arial Narrow" w:hAnsi="Arial Narrow"/>
                <w:sz w:val="20"/>
                <w:lang w:val="en-US"/>
              </w:rPr>
              <w:t>Statement re planning consent</w:t>
            </w:r>
          </w:p>
        </w:tc>
        <w:tc>
          <w:tcPr>
            <w:tcW w:w="1565" w:type="dxa"/>
            <w:shd w:val="clear" w:color="auto" w:fill="auto"/>
          </w:tcPr>
          <w:p w14:paraId="20924410" w14:textId="77777777" w:rsidR="00D8745B" w:rsidRPr="007D4EF2" w:rsidRDefault="00D8745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2649E09F" w14:textId="77777777" w:rsidR="00D8745B" w:rsidRPr="007D4EF2" w:rsidRDefault="00D8745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75C02" w:rsidRPr="007D4EF2" w14:paraId="0D7C2C88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218315C5" w14:textId="5194DDE4" w:rsidR="00675C02" w:rsidRDefault="00675C02" w:rsidP="00FE54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29.4</w:t>
            </w:r>
            <w:r w:rsidR="00FE5497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(Note</w:t>
            </w:r>
            <w:r w:rsidR="00FE5497">
              <w:rPr>
                <w:rFonts w:ascii="Arial Narrow" w:hAnsi="Arial Narrow"/>
                <w:b/>
                <w:sz w:val="20"/>
              </w:rPr>
              <w:t> </w:t>
            </w:r>
            <w:r>
              <w:rPr>
                <w:rFonts w:ascii="Arial Narrow" w:hAnsi="Arial Narrow"/>
                <w:b/>
                <w:sz w:val="20"/>
              </w:rPr>
              <w:t>4)</w:t>
            </w:r>
          </w:p>
        </w:tc>
        <w:tc>
          <w:tcPr>
            <w:tcW w:w="3192" w:type="dxa"/>
            <w:shd w:val="clear" w:color="auto" w:fill="auto"/>
          </w:tcPr>
          <w:p w14:paraId="3CE6E26F" w14:textId="77777777" w:rsidR="00675C02" w:rsidRDefault="00166E4A" w:rsidP="00166E4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For samples, d</w:t>
            </w:r>
            <w:r w:rsidR="00675C02">
              <w:rPr>
                <w:rFonts w:ascii="Arial Narrow" w:hAnsi="Arial Narrow"/>
                <w:sz w:val="20"/>
                <w:lang w:val="en-US"/>
              </w:rPr>
              <w:t>istinction between professional valuations and directors’ estimates</w:t>
            </w:r>
          </w:p>
        </w:tc>
        <w:tc>
          <w:tcPr>
            <w:tcW w:w="1565" w:type="dxa"/>
            <w:shd w:val="clear" w:color="auto" w:fill="auto"/>
          </w:tcPr>
          <w:p w14:paraId="00899B30" w14:textId="77777777" w:rsidR="00675C02" w:rsidRPr="007D4EF2" w:rsidRDefault="00675C02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3A133244" w14:textId="77777777" w:rsidR="00675C02" w:rsidRPr="007D4EF2" w:rsidRDefault="00675C02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C595E" w:rsidRPr="007D4EF2" w14:paraId="3314B7FE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6FC50378" w14:textId="77777777" w:rsidR="00FC595E" w:rsidRPr="00462597" w:rsidRDefault="00FC595E" w:rsidP="00FB021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29.5(a)</w:t>
            </w:r>
          </w:p>
        </w:tc>
        <w:tc>
          <w:tcPr>
            <w:tcW w:w="3192" w:type="dxa"/>
            <w:shd w:val="clear" w:color="auto" w:fill="auto"/>
          </w:tcPr>
          <w:p w14:paraId="7422F6EB" w14:textId="77777777" w:rsidR="00FC595E" w:rsidRPr="00462597" w:rsidRDefault="00FC595E" w:rsidP="00FB021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No material difference statement</w:t>
            </w:r>
          </w:p>
        </w:tc>
        <w:tc>
          <w:tcPr>
            <w:tcW w:w="1565" w:type="dxa"/>
            <w:shd w:val="clear" w:color="auto" w:fill="auto"/>
          </w:tcPr>
          <w:p w14:paraId="7C679DF6" w14:textId="77777777" w:rsidR="00FC595E" w:rsidRPr="007D4EF2" w:rsidRDefault="00FC595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2E23EBAB" w14:textId="77777777" w:rsidR="00FC595E" w:rsidRPr="007D4EF2" w:rsidRDefault="00FC595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C595E" w:rsidRPr="007D4EF2" w14:paraId="746E79E9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3CE35FF1" w14:textId="77777777" w:rsidR="00FC595E" w:rsidRPr="00462597" w:rsidRDefault="00FC595E" w:rsidP="00FB021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29.6(a)</w:t>
            </w:r>
          </w:p>
        </w:tc>
        <w:tc>
          <w:tcPr>
            <w:tcW w:w="3192" w:type="dxa"/>
            <w:shd w:val="clear" w:color="auto" w:fill="auto"/>
          </w:tcPr>
          <w:p w14:paraId="79E48421" w14:textId="77777777" w:rsidR="00FC595E" w:rsidRPr="00462597" w:rsidRDefault="00675C02" w:rsidP="00675C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Estimate of p</w:t>
            </w:r>
            <w:r w:rsidR="00FC595E">
              <w:rPr>
                <w:rFonts w:ascii="Arial Narrow" w:hAnsi="Arial Narrow"/>
                <w:sz w:val="20"/>
                <w:lang w:val="en-US"/>
              </w:rPr>
              <w:t>otential tax liability</w:t>
            </w:r>
          </w:p>
        </w:tc>
        <w:tc>
          <w:tcPr>
            <w:tcW w:w="1565" w:type="dxa"/>
            <w:shd w:val="clear" w:color="auto" w:fill="auto"/>
          </w:tcPr>
          <w:p w14:paraId="4EADCF30" w14:textId="77777777" w:rsidR="00FC595E" w:rsidRPr="007D4EF2" w:rsidRDefault="00FC595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7CF23F2C" w14:textId="77777777" w:rsidR="00FC595E" w:rsidRPr="007D4EF2" w:rsidRDefault="00FC595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75C02" w:rsidRPr="007D4EF2" w14:paraId="767ECDF8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4D47D475" w14:textId="77777777" w:rsidR="00675C02" w:rsidRDefault="00675C02" w:rsidP="00FB021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29.6(b)</w:t>
            </w:r>
          </w:p>
        </w:tc>
        <w:tc>
          <w:tcPr>
            <w:tcW w:w="3192" w:type="dxa"/>
            <w:shd w:val="clear" w:color="auto" w:fill="auto"/>
          </w:tcPr>
          <w:p w14:paraId="57AE6D3C" w14:textId="77777777" w:rsidR="00675C02" w:rsidRDefault="00675C02" w:rsidP="00675C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If no estimate, explanation and description of tax consequences of sale</w:t>
            </w:r>
          </w:p>
        </w:tc>
        <w:tc>
          <w:tcPr>
            <w:tcW w:w="1565" w:type="dxa"/>
            <w:shd w:val="clear" w:color="auto" w:fill="auto"/>
          </w:tcPr>
          <w:p w14:paraId="59A183BE" w14:textId="77777777" w:rsidR="00675C02" w:rsidRPr="007D4EF2" w:rsidRDefault="00675C02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2447EDE9" w14:textId="77777777" w:rsidR="00675C02" w:rsidRPr="007D4EF2" w:rsidRDefault="00675C02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C595E" w:rsidRPr="007D4EF2" w14:paraId="28A0B16A" w14:textId="77777777" w:rsidTr="00B73F6B">
        <w:trPr>
          <w:cantSplit/>
        </w:trPr>
        <w:tc>
          <w:tcPr>
            <w:tcW w:w="1487" w:type="dxa"/>
            <w:shd w:val="clear" w:color="auto" w:fill="auto"/>
          </w:tcPr>
          <w:p w14:paraId="79B0AA7C" w14:textId="77777777" w:rsidR="00FC595E" w:rsidRPr="00462597" w:rsidRDefault="00FC595E" w:rsidP="00FB021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23.2</w:t>
            </w:r>
            <w:r w:rsidR="00A71460">
              <w:rPr>
                <w:rFonts w:ascii="Arial Narrow" w:hAnsi="Arial Narrow"/>
                <w:b/>
                <w:sz w:val="20"/>
              </w:rPr>
              <w:t>(c)</w:t>
            </w:r>
          </w:p>
        </w:tc>
        <w:tc>
          <w:tcPr>
            <w:tcW w:w="3192" w:type="dxa"/>
            <w:shd w:val="clear" w:color="auto" w:fill="auto"/>
          </w:tcPr>
          <w:p w14:paraId="09895FF2" w14:textId="77777777" w:rsidR="00FC595E" w:rsidRPr="00462597" w:rsidRDefault="00EF3DFC" w:rsidP="001D670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Consent statement</w:t>
            </w:r>
          </w:p>
        </w:tc>
        <w:tc>
          <w:tcPr>
            <w:tcW w:w="1565" w:type="dxa"/>
            <w:shd w:val="clear" w:color="auto" w:fill="auto"/>
          </w:tcPr>
          <w:p w14:paraId="763274FE" w14:textId="77777777" w:rsidR="00FC595E" w:rsidRPr="007D4EF2" w:rsidRDefault="00FC595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28" w:type="dxa"/>
            <w:shd w:val="clear" w:color="auto" w:fill="auto"/>
          </w:tcPr>
          <w:p w14:paraId="08BF2951" w14:textId="77777777" w:rsidR="00FC595E" w:rsidRPr="007D4EF2" w:rsidRDefault="00FC595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37C2F0B2" w14:textId="77777777" w:rsidR="00C87616" w:rsidRPr="007D4EF2" w:rsidRDefault="00C87616" w:rsidP="00C87616">
      <w:pPr>
        <w:jc w:val="left"/>
        <w:rPr>
          <w:rFonts w:ascii="Arial Narrow" w:hAnsi="Arial Narrow"/>
          <w:sz w:val="20"/>
        </w:rPr>
      </w:pPr>
    </w:p>
    <w:sectPr w:rsidR="00C87616" w:rsidRPr="007D4EF2" w:rsidSect="00E16D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FC55" w14:textId="77777777" w:rsidR="00A83C2D" w:rsidRDefault="00A83C2D" w:rsidP="00C87616">
      <w:pPr>
        <w:spacing w:after="0" w:line="240" w:lineRule="auto"/>
      </w:pPr>
      <w:r>
        <w:separator/>
      </w:r>
    </w:p>
  </w:endnote>
  <w:endnote w:type="continuationSeparator" w:id="0">
    <w:p w14:paraId="6FBA00C9" w14:textId="77777777" w:rsidR="00A83C2D" w:rsidRDefault="00A83C2D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6662" w14:textId="77777777" w:rsidR="002B4257" w:rsidRDefault="002B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ED93" w14:textId="77777777" w:rsidR="002B4257" w:rsidRDefault="002B4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B43A" w14:textId="4BE4C095" w:rsidR="00520897" w:rsidRDefault="00C86ECF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2B4257">
      <w:rPr>
        <w:rFonts w:ascii="Arial Narrow" w:hAnsi="Arial Narrow"/>
        <w:sz w:val="16"/>
      </w:rPr>
      <w:t>#185980v11</w:t>
    </w:r>
    <w:r>
      <w:rPr>
        <w:rFonts w:ascii="Arial Narrow" w:hAnsi="Arial Narrow"/>
        <w:sz w:val="16"/>
      </w:rPr>
      <w:fldChar w:fldCharType="end"/>
    </w:r>
  </w:p>
  <w:p w14:paraId="5AECF820" w14:textId="77777777" w:rsidR="00462597" w:rsidRPr="007D535C" w:rsidRDefault="00D71606" w:rsidP="00D71606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on </w:t>
    </w:r>
    <w:r w:rsidR="00DB1C75">
      <w:rPr>
        <w:rFonts w:ascii="Arial Narrow" w:hAnsi="Arial Narrow"/>
        <w:sz w:val="16"/>
      </w:rPr>
      <w:t>13</w:t>
    </w:r>
    <w:r w:rsidR="00604034">
      <w:rPr>
        <w:rFonts w:ascii="Arial Narrow" w:hAnsi="Arial Narrow"/>
        <w:sz w:val="16"/>
      </w:rPr>
      <w:t xml:space="preserve"> December</w:t>
    </w:r>
    <w:r w:rsidR="004B1D6A">
      <w:rPr>
        <w:rFonts w:ascii="Arial Narrow" w:hAnsi="Arial Narrow"/>
        <w:sz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B78D" w14:textId="77777777" w:rsidR="00A83C2D" w:rsidRDefault="00A83C2D" w:rsidP="00C87616">
      <w:pPr>
        <w:spacing w:after="0" w:line="240" w:lineRule="auto"/>
      </w:pPr>
      <w:r>
        <w:separator/>
      </w:r>
    </w:p>
  </w:footnote>
  <w:footnote w:type="continuationSeparator" w:id="0">
    <w:p w14:paraId="6F91DFA0" w14:textId="77777777" w:rsidR="00A83C2D" w:rsidRDefault="00A83C2D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0B4C" w14:textId="77777777" w:rsidR="002B4257" w:rsidRDefault="002B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F724" w14:textId="0EBF3A8A" w:rsidR="00520897" w:rsidRPr="007D535C" w:rsidRDefault="00520897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FE5497">
      <w:rPr>
        <w:rStyle w:val="PageNumber"/>
        <w:rFonts w:ascii="Arial Narrow" w:hAnsi="Arial Narrow"/>
        <w:noProof/>
        <w:sz w:val="20"/>
      </w:rPr>
      <w:t>2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0B2A" w14:textId="77777777" w:rsidR="004F5F0C" w:rsidRPr="004F5F0C" w:rsidRDefault="004F5F0C" w:rsidP="004F5F0C">
    <w:pPr>
      <w:spacing w:line="240" w:lineRule="auto"/>
      <w:jc w:val="center"/>
      <w:rPr>
        <w:rFonts w:ascii="Arial Narrow" w:hAnsi="Arial Narrow"/>
        <w:b/>
        <w:sz w:val="28"/>
      </w:rPr>
    </w:pPr>
    <w:r w:rsidRPr="004F5F0C">
      <w:rPr>
        <w:rFonts w:ascii="Arial Narrow" w:hAnsi="Arial Narrow"/>
        <w:b/>
        <w:sz w:val="28"/>
      </w:rPr>
      <w:t>THE TAKEOVER PANEL</w:t>
    </w:r>
  </w:p>
  <w:p w14:paraId="122B2FF0" w14:textId="77777777" w:rsidR="004F5F0C" w:rsidRPr="00BD3106" w:rsidRDefault="004F5F0C" w:rsidP="00BD3106">
    <w:pPr>
      <w:spacing w:after="0" w:line="240" w:lineRule="auto"/>
      <w:jc w:val="center"/>
      <w:rPr>
        <w:rFonts w:ascii="Arial Narrow" w:hAnsi="Arial Narrow"/>
        <w:sz w:val="20"/>
      </w:rPr>
    </w:pPr>
    <w:r w:rsidRPr="002207A2">
      <w:rPr>
        <w:rFonts w:ascii="Arial Narrow" w:hAnsi="Arial Narrow"/>
        <w:sz w:val="20"/>
      </w:rPr>
      <w:t>SUPPLEMENTA</w:t>
    </w:r>
    <w:r w:rsidR="00BD3106">
      <w:rPr>
        <w:rFonts w:ascii="Arial Narrow" w:hAnsi="Arial Narrow"/>
        <w:sz w:val="20"/>
      </w:rPr>
      <w:t>RY FORM</w:t>
    </w:r>
    <w:r w:rsidRPr="002207A2">
      <w:rPr>
        <w:rFonts w:ascii="Arial Narrow" w:hAnsi="Arial Narrow"/>
        <w:sz w:val="20"/>
      </w:rPr>
      <w:t>:</w:t>
    </w:r>
    <w:r w:rsidR="00BD3106">
      <w:rPr>
        <w:rFonts w:ascii="Arial Narrow" w:hAnsi="Arial Narrow"/>
        <w:sz w:val="20"/>
      </w:rPr>
      <w:t xml:space="preserve">  ASSET 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20521C2C"/>
    <w:multiLevelType w:val="hybridMultilevel"/>
    <w:tmpl w:val="D752F502"/>
    <w:lvl w:ilvl="0" w:tplc="1F9C06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47CEE"/>
    <w:multiLevelType w:val="hybridMultilevel"/>
    <w:tmpl w:val="16226A96"/>
    <w:lvl w:ilvl="0" w:tplc="1F9C06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4FB46CA8"/>
    <w:multiLevelType w:val="hybridMultilevel"/>
    <w:tmpl w:val="44E6899E"/>
    <w:lvl w:ilvl="0" w:tplc="13AE42A6">
      <w:start w:val="2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66618">
    <w:abstractNumId w:val="3"/>
  </w:num>
  <w:num w:numId="2" w16cid:durableId="266040695">
    <w:abstractNumId w:val="0"/>
  </w:num>
  <w:num w:numId="3" w16cid:durableId="512693664">
    <w:abstractNumId w:val="2"/>
  </w:num>
  <w:num w:numId="4" w16cid:durableId="1142892506">
    <w:abstractNumId w:val="1"/>
  </w:num>
  <w:num w:numId="5" w16cid:durableId="470484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F0C"/>
    <w:rsid w:val="00021875"/>
    <w:rsid w:val="0003075E"/>
    <w:rsid w:val="00030F93"/>
    <w:rsid w:val="0005603C"/>
    <w:rsid w:val="000644F2"/>
    <w:rsid w:val="00065A96"/>
    <w:rsid w:val="000A3BFA"/>
    <w:rsid w:val="000C428B"/>
    <w:rsid w:val="001076F9"/>
    <w:rsid w:val="001378F0"/>
    <w:rsid w:val="00141F20"/>
    <w:rsid w:val="00142CC4"/>
    <w:rsid w:val="001451EE"/>
    <w:rsid w:val="00153A22"/>
    <w:rsid w:val="001622D7"/>
    <w:rsid w:val="00166E4A"/>
    <w:rsid w:val="00174031"/>
    <w:rsid w:val="00185101"/>
    <w:rsid w:val="00193AE1"/>
    <w:rsid w:val="001D670D"/>
    <w:rsid w:val="002207A2"/>
    <w:rsid w:val="002426DC"/>
    <w:rsid w:val="00260989"/>
    <w:rsid w:val="00263C4D"/>
    <w:rsid w:val="0028667B"/>
    <w:rsid w:val="00286E71"/>
    <w:rsid w:val="002B4257"/>
    <w:rsid w:val="002D3F82"/>
    <w:rsid w:val="002F0EBF"/>
    <w:rsid w:val="002F1EAC"/>
    <w:rsid w:val="00321200"/>
    <w:rsid w:val="00335021"/>
    <w:rsid w:val="00383202"/>
    <w:rsid w:val="003907C8"/>
    <w:rsid w:val="003B60D6"/>
    <w:rsid w:val="003D13B4"/>
    <w:rsid w:val="004053D5"/>
    <w:rsid w:val="004058BF"/>
    <w:rsid w:val="0044565B"/>
    <w:rsid w:val="00453E62"/>
    <w:rsid w:val="00462597"/>
    <w:rsid w:val="004645CA"/>
    <w:rsid w:val="00476C3F"/>
    <w:rsid w:val="00490453"/>
    <w:rsid w:val="00494695"/>
    <w:rsid w:val="004B0BC1"/>
    <w:rsid w:val="004B1D6A"/>
    <w:rsid w:val="004B30C6"/>
    <w:rsid w:val="004D22E9"/>
    <w:rsid w:val="004E230E"/>
    <w:rsid w:val="004F5848"/>
    <w:rsid w:val="004F5F0C"/>
    <w:rsid w:val="00502C61"/>
    <w:rsid w:val="00515E4E"/>
    <w:rsid w:val="00520897"/>
    <w:rsid w:val="005250C2"/>
    <w:rsid w:val="00533D9C"/>
    <w:rsid w:val="005578AC"/>
    <w:rsid w:val="005844C0"/>
    <w:rsid w:val="00593600"/>
    <w:rsid w:val="00593AC0"/>
    <w:rsid w:val="005A5856"/>
    <w:rsid w:val="005B41C0"/>
    <w:rsid w:val="005E4654"/>
    <w:rsid w:val="005E7E70"/>
    <w:rsid w:val="005F1787"/>
    <w:rsid w:val="005F640E"/>
    <w:rsid w:val="00604034"/>
    <w:rsid w:val="00622B6D"/>
    <w:rsid w:val="00647CEF"/>
    <w:rsid w:val="00661110"/>
    <w:rsid w:val="00673E48"/>
    <w:rsid w:val="00675C02"/>
    <w:rsid w:val="00687F52"/>
    <w:rsid w:val="006A31CD"/>
    <w:rsid w:val="006B6BC2"/>
    <w:rsid w:val="006C0552"/>
    <w:rsid w:val="006E4E8C"/>
    <w:rsid w:val="006E5966"/>
    <w:rsid w:val="007035D3"/>
    <w:rsid w:val="00730B28"/>
    <w:rsid w:val="007B3015"/>
    <w:rsid w:val="007C5C41"/>
    <w:rsid w:val="007D4EF2"/>
    <w:rsid w:val="007D535C"/>
    <w:rsid w:val="007E1692"/>
    <w:rsid w:val="007E4A67"/>
    <w:rsid w:val="007E69D3"/>
    <w:rsid w:val="007F1452"/>
    <w:rsid w:val="00800CC9"/>
    <w:rsid w:val="00813B27"/>
    <w:rsid w:val="00813E87"/>
    <w:rsid w:val="00870201"/>
    <w:rsid w:val="00890717"/>
    <w:rsid w:val="008E6804"/>
    <w:rsid w:val="009103F4"/>
    <w:rsid w:val="0091090B"/>
    <w:rsid w:val="00922AA8"/>
    <w:rsid w:val="0094316C"/>
    <w:rsid w:val="009869B0"/>
    <w:rsid w:val="00986A8D"/>
    <w:rsid w:val="00995826"/>
    <w:rsid w:val="009A62AD"/>
    <w:rsid w:val="009B3D9F"/>
    <w:rsid w:val="009B4F67"/>
    <w:rsid w:val="009D17FF"/>
    <w:rsid w:val="009E14BF"/>
    <w:rsid w:val="00A02297"/>
    <w:rsid w:val="00A0520B"/>
    <w:rsid w:val="00A13958"/>
    <w:rsid w:val="00A37635"/>
    <w:rsid w:val="00A40300"/>
    <w:rsid w:val="00A71460"/>
    <w:rsid w:val="00A83C2D"/>
    <w:rsid w:val="00A84DCD"/>
    <w:rsid w:val="00AB2881"/>
    <w:rsid w:val="00AC21BC"/>
    <w:rsid w:val="00AD1976"/>
    <w:rsid w:val="00AD5463"/>
    <w:rsid w:val="00AD5860"/>
    <w:rsid w:val="00AE26BD"/>
    <w:rsid w:val="00AE7A91"/>
    <w:rsid w:val="00AF0265"/>
    <w:rsid w:val="00B04C32"/>
    <w:rsid w:val="00B06836"/>
    <w:rsid w:val="00B73F6B"/>
    <w:rsid w:val="00B8226A"/>
    <w:rsid w:val="00BD3106"/>
    <w:rsid w:val="00BF06AB"/>
    <w:rsid w:val="00C115FB"/>
    <w:rsid w:val="00C3308E"/>
    <w:rsid w:val="00C513B0"/>
    <w:rsid w:val="00C5174D"/>
    <w:rsid w:val="00C56E5E"/>
    <w:rsid w:val="00C5735E"/>
    <w:rsid w:val="00C7023A"/>
    <w:rsid w:val="00C723EC"/>
    <w:rsid w:val="00C86ECF"/>
    <w:rsid w:val="00C87616"/>
    <w:rsid w:val="00CB420A"/>
    <w:rsid w:val="00CC0423"/>
    <w:rsid w:val="00CD70D9"/>
    <w:rsid w:val="00D062EB"/>
    <w:rsid w:val="00D105A0"/>
    <w:rsid w:val="00D137EC"/>
    <w:rsid w:val="00D3195D"/>
    <w:rsid w:val="00D414CA"/>
    <w:rsid w:val="00D4768C"/>
    <w:rsid w:val="00D67512"/>
    <w:rsid w:val="00D71606"/>
    <w:rsid w:val="00D726CC"/>
    <w:rsid w:val="00D86B93"/>
    <w:rsid w:val="00D8745B"/>
    <w:rsid w:val="00D9789F"/>
    <w:rsid w:val="00DA539A"/>
    <w:rsid w:val="00DB134B"/>
    <w:rsid w:val="00DB1C75"/>
    <w:rsid w:val="00DC739B"/>
    <w:rsid w:val="00DD463F"/>
    <w:rsid w:val="00DE2136"/>
    <w:rsid w:val="00DE6DFF"/>
    <w:rsid w:val="00E14818"/>
    <w:rsid w:val="00E16DF6"/>
    <w:rsid w:val="00E26EFC"/>
    <w:rsid w:val="00E3590A"/>
    <w:rsid w:val="00E5101F"/>
    <w:rsid w:val="00E60A3C"/>
    <w:rsid w:val="00E6384D"/>
    <w:rsid w:val="00E65333"/>
    <w:rsid w:val="00E83B13"/>
    <w:rsid w:val="00E921A3"/>
    <w:rsid w:val="00EA2E37"/>
    <w:rsid w:val="00EC5A8E"/>
    <w:rsid w:val="00ED6BA8"/>
    <w:rsid w:val="00EE4501"/>
    <w:rsid w:val="00EE63C3"/>
    <w:rsid w:val="00EF3DFC"/>
    <w:rsid w:val="00F014C3"/>
    <w:rsid w:val="00F03564"/>
    <w:rsid w:val="00F0398C"/>
    <w:rsid w:val="00F06545"/>
    <w:rsid w:val="00F12246"/>
    <w:rsid w:val="00F1739D"/>
    <w:rsid w:val="00F406A7"/>
    <w:rsid w:val="00F513D9"/>
    <w:rsid w:val="00F541B8"/>
    <w:rsid w:val="00F6295E"/>
    <w:rsid w:val="00F75F21"/>
    <w:rsid w:val="00F9174C"/>
    <w:rsid w:val="00F93FE9"/>
    <w:rsid w:val="00FA717A"/>
    <w:rsid w:val="00FB021D"/>
    <w:rsid w:val="00FB3466"/>
    <w:rsid w:val="00FC595E"/>
    <w:rsid w:val="00FC7AD2"/>
    <w:rsid w:val="00FD691F"/>
    <w:rsid w:val="00FE203A"/>
    <w:rsid w:val="00FE4433"/>
    <w:rsid w:val="00FE5497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334CA"/>
  <w15:chartTrackingRefBased/>
  <w15:docId w15:val="{4F1796FF-AF22-447B-9C33-7E2D6FA9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3B13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BD3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822B-EB88-434E-BC48-A2841C54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1976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2023-05-18T14:47:00Z</dcterms:created>
  <dcterms:modified xsi:type="dcterms:W3CDTF">2023-05-18T14:47:00Z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Footer">
    <vt:lpwstr>#185980v11</vt:lpwstr>
  </op:property>
</op:Properties>
</file>